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flavius    </w:t>
      </w:r>
      <w:r>
        <w:t xml:space="preserve">   titinius    </w:t>
      </w:r>
      <w:r>
        <w:t xml:space="preserve">   lepidus    </w:t>
      </w:r>
      <w:r>
        <w:t xml:space="preserve">   young cato    </w:t>
      </w:r>
      <w:r>
        <w:t xml:space="preserve">   octavius    </w:t>
      </w:r>
      <w:r>
        <w:t xml:space="preserve">   decius    </w:t>
      </w:r>
      <w:r>
        <w:t xml:space="preserve">   artemidorus    </w:t>
      </w:r>
      <w:r>
        <w:t xml:space="preserve">   cinna    </w:t>
      </w:r>
      <w:r>
        <w:t xml:space="preserve">   caius    </w:t>
      </w:r>
      <w:r>
        <w:t xml:space="preserve">   lucillius    </w:t>
      </w:r>
      <w:r>
        <w:t xml:space="preserve">   antony    </w:t>
      </w:r>
      <w:r>
        <w:t xml:space="preserve">   brutus    </w:t>
      </w:r>
      <w:r>
        <w:t xml:space="preserve">    calphurnia,     </w:t>
      </w:r>
      <w:r>
        <w:t xml:space="preserve">   pindarius    </w:t>
      </w:r>
      <w:r>
        <w:t xml:space="preserve">   cassius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2021-10-11T10:16:12Z</dcterms:created>
  <dcterms:modified xsi:type="dcterms:W3CDTF">2021-10-11T10:16:12Z</dcterms:modified>
</cp:coreProperties>
</file>