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Jaguar's Jewel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Police    </w:t>
      </w:r>
      <w:r>
        <w:t xml:space="preserve">   Mysterious    </w:t>
      </w:r>
      <w:r>
        <w:t xml:space="preserve">   Rose    </w:t>
      </w:r>
      <w:r>
        <w:t xml:space="preserve">   Dink    </w:t>
      </w:r>
      <w:r>
        <w:t xml:space="preserve">   Paw    </w:t>
      </w:r>
      <w:r>
        <w:t xml:space="preserve">   Jaguar    </w:t>
      </w:r>
      <w:r>
        <w:t xml:space="preserve">   Emeral    </w:t>
      </w:r>
      <w:r>
        <w:t xml:space="preserve">   Jewel    </w:t>
      </w:r>
      <w:r>
        <w:t xml:space="preserve">   Gem    </w:t>
      </w:r>
      <w:r>
        <w:t xml:space="preserve">   Big Apple    </w:t>
      </w:r>
      <w:r>
        <w:t xml:space="preserve">   Taxi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Jaguar's Jewel</dc:title>
  <dcterms:created xsi:type="dcterms:W3CDTF">2021-10-12T20:47:36Z</dcterms:created>
  <dcterms:modified xsi:type="dcterms:W3CDTF">2021-10-12T20:47:36Z</dcterms:modified>
</cp:coreProperties>
</file>