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A. Garfield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Massachusetts    </w:t>
      </w:r>
      <w:r>
        <w:t xml:space="preserve">   Major General    </w:t>
      </w:r>
      <w:r>
        <w:t xml:space="preserve">   Civil War    </w:t>
      </w:r>
      <w:r>
        <w:t xml:space="preserve">   Congressional Career    </w:t>
      </w:r>
      <w:r>
        <w:t xml:space="preserve">   Reconstruction    </w:t>
      </w:r>
      <w:r>
        <w:t xml:space="preserve">   Radical Republican    </w:t>
      </w:r>
      <w:r>
        <w:t xml:space="preserve">   Advocate    </w:t>
      </w:r>
      <w:r>
        <w:t xml:space="preserve">   Free-soil    </w:t>
      </w:r>
      <w:r>
        <w:t xml:space="preserve">   Abraham Garfield    </w:t>
      </w:r>
      <w:r>
        <w:t xml:space="preserve">   Assassinated    </w:t>
      </w:r>
      <w:r>
        <w:t xml:space="preserve">   President    </w:t>
      </w:r>
      <w:r>
        <w:t xml:space="preserve">   James Garfield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A. Garfield </dc:title>
  <dcterms:created xsi:type="dcterms:W3CDTF">2021-10-11T10:00:47Z</dcterms:created>
  <dcterms:modified xsi:type="dcterms:W3CDTF">2021-10-11T10:00:47Z</dcterms:modified>
</cp:coreProperties>
</file>