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Bond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Operative    </w:t>
      </w:r>
      <w:r>
        <w:t xml:space="preserve">   Golden Gun    </w:t>
      </w:r>
      <w:r>
        <w:t xml:space="preserve">   Daniel Craig    </w:t>
      </w:r>
      <w:r>
        <w:t xml:space="preserve">   Villain    </w:t>
      </w:r>
      <w:r>
        <w:t xml:space="preserve">   Spy    </w:t>
      </w:r>
      <w:r>
        <w:t xml:space="preserve">   Ian Fleming    </w:t>
      </w:r>
      <w:r>
        <w:t xml:space="preserve">   Gadgets    </w:t>
      </w:r>
      <w:r>
        <w:t xml:space="preserve">   Pierce Brosnan    </w:t>
      </w:r>
      <w:r>
        <w:t xml:space="preserve">   Roger Moore    </w:t>
      </w:r>
      <w:r>
        <w:t xml:space="preserve">   Britain    </w:t>
      </w:r>
      <w:r>
        <w:t xml:space="preserve">   Sean Connery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Bond</dc:title>
  <dcterms:created xsi:type="dcterms:W3CDTF">2021-10-11T10:01:48Z</dcterms:created>
  <dcterms:modified xsi:type="dcterms:W3CDTF">2021-10-11T10:01:48Z</dcterms:modified>
</cp:coreProperties>
</file>