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called the Friend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part is small but can be like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does not like the proud, but he will give _______ unto the humble.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Christian we should confess our faults and ________ for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a fig tree not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the wrath of man worketh not the __________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 showed his faith by offering what or who a sacrifice?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fruit of righteousness is sown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as the body without the spirit is _____, so then faith without works is ______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tongue is an unruly evil, full of deadly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trying of your faith worketh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life is considered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Submit ___________ therefore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man was subject to like passions as we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person offends the law in only one point he is guilty of ___.</w:t>
            </w:r>
          </w:p>
        </w:tc>
      </w:tr>
    </w:tbl>
    <w:p>
      <w:pPr>
        <w:pStyle w:val="WordBankMedium"/>
      </w:pPr>
      <w:r>
        <w:t xml:space="preserve">   Olives    </w:t>
      </w:r>
      <w:r>
        <w:t xml:space="preserve">   Peace    </w:t>
      </w:r>
      <w:r>
        <w:t xml:space="preserve">   Tongue    </w:t>
      </w:r>
      <w:r>
        <w:t xml:space="preserve">   Poison    </w:t>
      </w:r>
      <w:r>
        <w:t xml:space="preserve">   Grace    </w:t>
      </w:r>
      <w:r>
        <w:t xml:space="preserve">   yourselves    </w:t>
      </w:r>
      <w:r>
        <w:t xml:space="preserve">   Vapor    </w:t>
      </w:r>
      <w:r>
        <w:t xml:space="preserve">   Elias    </w:t>
      </w:r>
      <w:r>
        <w:t xml:space="preserve">   Pray    </w:t>
      </w:r>
      <w:r>
        <w:t xml:space="preserve">   Patience     </w:t>
      </w:r>
      <w:r>
        <w:t xml:space="preserve">   righteousness    </w:t>
      </w:r>
      <w:r>
        <w:t xml:space="preserve">   Isaac    </w:t>
      </w:r>
      <w:r>
        <w:t xml:space="preserve">   Abraham    </w:t>
      </w:r>
      <w:r>
        <w:t xml:space="preserve">   Dead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</dc:title>
  <dcterms:created xsi:type="dcterms:W3CDTF">2021-10-11T10:00:07Z</dcterms:created>
  <dcterms:modified xsi:type="dcterms:W3CDTF">2021-10-11T10:00:07Z</dcterms:modified>
</cp:coreProperties>
</file>