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Jamestown Colony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colony    </w:t>
      </w:r>
      <w:r>
        <w:t xml:space="preserve">   settlers    </w:t>
      </w:r>
      <w:r>
        <w:t xml:space="preserve">   starvation    </w:t>
      </w:r>
      <w:r>
        <w:t xml:space="preserve">   plantation    </w:t>
      </w:r>
      <w:r>
        <w:t xml:space="preserve">   pocohantas    </w:t>
      </w:r>
      <w:r>
        <w:t xml:space="preserve">   rolfe    </w:t>
      </w:r>
      <w:r>
        <w:t xml:space="preserve">   virginia    </w:t>
      </w:r>
      <w:r>
        <w:t xml:space="preserve">   jamestown    </w:t>
      </w:r>
      <w:r>
        <w:t xml:space="preserve">   tobacco    </w:t>
      </w:r>
      <w:r>
        <w:t xml:space="preserve">   coin    </w:t>
      </w:r>
      <w:r>
        <w:t xml:space="preserve">   hardwork    </w:t>
      </w:r>
      <w:r>
        <w:t xml:space="preserve">   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Jamestown Colony</dc:title>
  <dcterms:created xsi:type="dcterms:W3CDTF">2021-10-11T10:00:48Z</dcterms:created>
  <dcterms:modified xsi:type="dcterms:W3CDTF">2021-10-11T10:00:48Z</dcterms:modified>
</cp:coreProperties>
</file>