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Jammies &amp;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Future    </w:t>
      </w:r>
      <w:r>
        <w:t xml:space="preserve">   Visions    </w:t>
      </w:r>
      <w:r>
        <w:t xml:space="preserve">   Aspirations    </w:t>
      </w:r>
      <w:r>
        <w:t xml:space="preserve">   Believe    </w:t>
      </w:r>
      <w:r>
        <w:t xml:space="preserve">   Dreams    </w:t>
      </w:r>
      <w:r>
        <w:t xml:space="preserve">   Goals    </w:t>
      </w:r>
      <w:r>
        <w:t xml:space="preserve">   God    </w:t>
      </w:r>
      <w:r>
        <w:t xml:space="preserve">   Motivation    </w:t>
      </w:r>
      <w:r>
        <w:t xml:space="preserve">   Affirmations    </w:t>
      </w:r>
      <w:r>
        <w:t xml:space="preserve">   Faith    </w:t>
      </w:r>
      <w:r>
        <w:t xml:space="preserve">   Hopes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Jammies &amp; Dreams</dc:title>
  <dcterms:created xsi:type="dcterms:W3CDTF">2021-10-11T10:00:49Z</dcterms:created>
  <dcterms:modified xsi:type="dcterms:W3CDTF">2021-10-11T10:00:49Z</dcterms:modified>
</cp:coreProperties>
</file>