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Januarie 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Centurion    </w:t>
      </w:r>
      <w:r>
        <w:t xml:space="preserve">   graad    </w:t>
      </w:r>
      <w:r>
        <w:t xml:space="preserve">   speelgoed    </w:t>
      </w:r>
      <w:r>
        <w:t xml:space="preserve">   hamster    </w:t>
      </w:r>
      <w:r>
        <w:t xml:space="preserve">   gunsteling    </w:t>
      </w:r>
      <w:r>
        <w:t xml:space="preserve">   familie    </w:t>
      </w:r>
      <w:r>
        <w:t xml:space="preserve">   kleure    </w:t>
      </w:r>
      <w:r>
        <w:t xml:space="preserve">   ore    </w:t>
      </w:r>
      <w:r>
        <w:t xml:space="preserve">   vriend    </w:t>
      </w:r>
      <w:r>
        <w:t xml:space="preserve">   hallo    </w:t>
      </w:r>
      <w:r>
        <w:t xml:space="preserve">   skryfbehoeftes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Januarie spelwoorde</dc:title>
  <dcterms:created xsi:type="dcterms:W3CDTF">2021-10-11T10:02:42Z</dcterms:created>
  <dcterms:modified xsi:type="dcterms:W3CDTF">2021-10-11T10:02:42Z</dcterms:modified>
</cp:coreProperties>
</file>