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Chapters 12 &amp;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were the lowest on the feudal hierarchy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was called Woguo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Japan's farmers and fishers provided sufficient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that is used for making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Japan had little ____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silk for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Nature compensated for the limited amount of ______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were shunned and ignored by others because of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had to have special permission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story of the _______________ is one of the Japanese most beloved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did little _____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 longer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building and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the present day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 were the least honorable of the Samurai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a _______ was given a proper upbringing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use of available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 has a brief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Japanese ______ means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harvested silkworms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Wood    </w:t>
      </w:r>
      <w:r>
        <w:t xml:space="preserve">   Silkworms    </w:t>
      </w:r>
      <w:r>
        <w:t xml:space="preserve">   Cotton    </w:t>
      </w:r>
      <w:r>
        <w:t xml:space="preserve">   Artisans    </w:t>
      </w:r>
      <w:r>
        <w:t xml:space="preserve">   Land    </w:t>
      </w:r>
      <w:r>
        <w:t xml:space="preserve">   Arable    </w:t>
      </w:r>
      <w:r>
        <w:t xml:space="preserve">   Rainfall    </w:t>
      </w:r>
      <w:r>
        <w:t xml:space="preserve">   Winter    </w:t>
      </w:r>
      <w:r>
        <w:t xml:space="preserve">   Trade    </w:t>
      </w:r>
      <w:r>
        <w:t xml:space="preserve">   Shogun    </w:t>
      </w:r>
      <w:r>
        <w:t xml:space="preserve">   Women    </w:t>
      </w:r>
      <w:r>
        <w:t xml:space="preserve">   Samurai    </w:t>
      </w:r>
      <w:r>
        <w:t xml:space="preserve">   Ronin    </w:t>
      </w:r>
      <w:r>
        <w:t xml:space="preserve">   Peasants    </w:t>
      </w:r>
      <w:r>
        <w:t xml:space="preserve">   Merchants     </w:t>
      </w:r>
      <w:r>
        <w:t xml:space="preserve">   Outcast    </w:t>
      </w:r>
      <w:r>
        <w:t xml:space="preserve">   Forty-seven Ronin    </w:t>
      </w:r>
      <w:r>
        <w:t xml:space="preserve">   Edo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Chapters 12 &amp; 13</dc:title>
  <dcterms:created xsi:type="dcterms:W3CDTF">2021-10-11T10:02:28Z</dcterms:created>
  <dcterms:modified xsi:type="dcterms:W3CDTF">2021-10-11T10:02:28Z</dcterms:modified>
</cp:coreProperties>
</file>