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sumimasen    </w:t>
      </w:r>
      <w:r>
        <w:t xml:space="preserve">   gomenasi    </w:t>
      </w:r>
      <w:r>
        <w:t xml:space="preserve">   mataashita    </w:t>
      </w:r>
      <w:r>
        <w:t xml:space="preserve">   konbanwa    </w:t>
      </w:r>
      <w:r>
        <w:t xml:space="preserve">   aistisn    </w:t>
      </w:r>
      <w:r>
        <w:t xml:space="preserve">   sayonara    </w:t>
      </w:r>
      <w:r>
        <w:t xml:space="preserve">   matane    </w:t>
      </w:r>
      <w:r>
        <w:t xml:space="preserve">   ohayogozimasu    </w:t>
      </w:r>
      <w:r>
        <w:t xml:space="preserve">   oyasuminasai    </w:t>
      </w:r>
      <w:r>
        <w:t xml:space="preserve">   konnichiwa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</dc:title>
  <dcterms:created xsi:type="dcterms:W3CDTF">2021-10-12T14:28:30Z</dcterms:created>
  <dcterms:modified xsi:type="dcterms:W3CDTF">2021-10-12T14:28:30Z</dcterms:modified>
</cp:coreProperties>
</file>