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Petit Qui Danse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Saute    </w:t>
      </w:r>
      <w:r>
        <w:t xml:space="preserve">   Marche    </w:t>
      </w:r>
      <w:r>
        <w:t xml:space="preserve">   Bras    </w:t>
      </w:r>
      <w:r>
        <w:t xml:space="preserve">   Pieds    </w:t>
      </w:r>
      <w:r>
        <w:t xml:space="preserve">   Tete    </w:t>
      </w:r>
      <w:r>
        <w:t xml:space="preserve">   Mains    </w:t>
      </w:r>
      <w:r>
        <w:t xml:space="preserve">   Droit    </w:t>
      </w:r>
      <w:r>
        <w:t xml:space="preserve">   Danse    </w:t>
      </w:r>
      <w:r>
        <w:t xml:space="preserve">   Petit    </w:t>
      </w:r>
      <w:r>
        <w:t xml:space="preserve">  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Petit Qui Danse</dc:title>
  <dcterms:created xsi:type="dcterms:W3CDTF">2021-10-12T14:28:43Z</dcterms:created>
  <dcterms:modified xsi:type="dcterms:W3CDTF">2021-10-12T14:28:43Z</dcterms:modified>
</cp:coreProperties>
</file>