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Jean Ribault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Jacksonville Florida    </w:t>
      </w:r>
      <w:r>
        <w:t xml:space="preserve">   Florida Massacre    </w:t>
      </w:r>
      <w:r>
        <w:t xml:space="preserve">   Daytona Beach    </w:t>
      </w:r>
      <w:r>
        <w:t xml:space="preserve">   Mayport Ferry Service Boat    </w:t>
      </w:r>
      <w:r>
        <w:t xml:space="preserve">   Fort George Island    </w:t>
      </w:r>
      <w:r>
        <w:t xml:space="preserve">   Six Flags Over Georgia    </w:t>
      </w:r>
      <w:r>
        <w:t xml:space="preserve">   Charlesfort    </w:t>
      </w:r>
      <w:r>
        <w:t xml:space="preserve">   Colonize    </w:t>
      </w:r>
      <w:r>
        <w:t xml:space="preserve">   Hugenots    </w:t>
      </w:r>
      <w:r>
        <w:t xml:space="preserve">   expedition    </w:t>
      </w:r>
      <w:r>
        <w:t xml:space="preserve">   St Augustine Florida    </w:t>
      </w:r>
      <w:r>
        <w:t xml:space="preserve">   Dieppe France    </w:t>
      </w:r>
      <w:r>
        <w:t xml:space="preserve">   Jean Ribault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Ribault</dc:title>
  <dcterms:created xsi:type="dcterms:W3CDTF">2021-10-12T14:27:57Z</dcterms:created>
  <dcterms:modified xsi:type="dcterms:W3CDTF">2021-10-12T14:27:57Z</dcterms:modified>
</cp:coreProperties>
</file>