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Jeannie Baker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Croydon    </w:t>
      </w:r>
      <w:r>
        <w:t xml:space="preserve">   One Hungry Spider    </w:t>
      </w:r>
      <w:r>
        <w:t xml:space="preserve">   The Hidden Forrest    </w:t>
      </w:r>
      <w:r>
        <w:t xml:space="preserve">   Grandmother    </w:t>
      </w:r>
      <w:r>
        <w:t xml:space="preserve">   Grandfather    </w:t>
      </w:r>
      <w:r>
        <w:t xml:space="preserve">   Sydney    </w:t>
      </w:r>
      <w:r>
        <w:t xml:space="preserve">   Collage    </w:t>
      </w:r>
      <w:r>
        <w:t xml:space="preserve">   Australia    </w:t>
      </w:r>
      <w:r>
        <w:t xml:space="preserve">   Window    </w:t>
      </w:r>
      <w:r>
        <w:t xml:space="preserve">   Mirror    </w:t>
      </w:r>
      <w:r>
        <w:t xml:space="preserve">   Baker    </w:t>
      </w:r>
      <w:r>
        <w:t xml:space="preserve">   Jeannie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Jeannie Baker Word Search</dc:title>
  <dcterms:created xsi:type="dcterms:W3CDTF">2021-10-11T10:04:06Z</dcterms:created>
  <dcterms:modified xsi:type="dcterms:W3CDTF">2021-10-11T10:04:06Z</dcterms:modified>
</cp:coreProperties>
</file>