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Jefferson v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strict    </w:t>
      </w:r>
      <w:r>
        <w:t xml:space="preserve">   statesrights    </w:t>
      </w:r>
      <w:r>
        <w:t xml:space="preserve">   nationalbank    </w:t>
      </w:r>
      <w:r>
        <w:t xml:space="preserve">   loose    </w:t>
      </w:r>
      <w:r>
        <w:t xml:space="preserve">   industrial    </w:t>
      </w:r>
      <w:r>
        <w:t xml:space="preserve">   france    </w:t>
      </w:r>
      <w:r>
        <w:t xml:space="preserve">   farmers    </w:t>
      </w:r>
      <w:r>
        <w:t xml:space="preserve">   factories    </w:t>
      </w:r>
      <w:r>
        <w:t xml:space="preserve">   britain    </w:t>
      </w:r>
      <w:r>
        <w:t xml:space="preserve">   agriculture    </w:t>
      </w:r>
      <w:r>
        <w:t xml:space="preserve">   DemocraticRepublican    </w:t>
      </w:r>
      <w:r>
        <w:t xml:space="preserve">   Federalist    </w:t>
      </w:r>
      <w:r>
        <w:t xml:space="preserve">   Federal    </w:t>
      </w:r>
      <w:r>
        <w:t xml:space="preserve">   Hamilton    </w:t>
      </w:r>
      <w:r>
        <w:t xml:space="preserve">  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v Hamilton</dc:title>
  <dcterms:created xsi:type="dcterms:W3CDTF">2021-10-11T10:04:27Z</dcterms:created>
  <dcterms:modified xsi:type="dcterms:W3CDTF">2021-10-11T10:04:27Z</dcterms:modified>
</cp:coreProperties>
</file>