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 29:11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FOUND    </w:t>
      </w:r>
      <w:r>
        <w:t xml:space="preserve">   LORD    </w:t>
      </w:r>
      <w:r>
        <w:t xml:space="preserve">   HEART    </w:t>
      </w:r>
      <w:r>
        <w:t xml:space="preserve">   SEEK    </w:t>
      </w:r>
      <w:r>
        <w:t xml:space="preserve">   LISTEN    </w:t>
      </w:r>
      <w:r>
        <w:t xml:space="preserve">   PRAY    </w:t>
      </w:r>
      <w:r>
        <w:t xml:space="preserve">   FUTURE    </w:t>
      </w:r>
      <w:r>
        <w:t xml:space="preserve">   HOPE    </w:t>
      </w:r>
      <w:r>
        <w:t xml:space="preserve">   PROSPER    </w:t>
      </w:r>
      <w:r>
        <w:t xml:space="preserve">   DECLARE    </w:t>
      </w:r>
      <w:r>
        <w:t xml:space="preserve">   PLANS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29:11</dc:title>
  <dcterms:created xsi:type="dcterms:W3CDTF">2021-10-11T10:05:46Z</dcterms:created>
  <dcterms:modified xsi:type="dcterms:W3CDTF">2021-10-11T10:05:46Z</dcterms:modified>
</cp:coreProperties>
</file>