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Jesus: God of Power and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ALIVE    </w:t>
      </w:r>
      <w:r>
        <w:t xml:space="preserve">   BIBLE    </w:t>
      </w:r>
      <w:r>
        <w:t xml:space="preserve">   FRIEND    </w:t>
      </w:r>
      <w:r>
        <w:t xml:space="preserve">   GLORY    </w:t>
      </w:r>
      <w:r>
        <w:t xml:space="preserve">   GOD    </w:t>
      </w:r>
      <w:r>
        <w:t xml:space="preserve">   HOLY    </w:t>
      </w:r>
      <w:r>
        <w:t xml:space="preserve">   JESUS    </w:t>
      </w:r>
      <w:r>
        <w:t xml:space="preserve">   LOVE    </w:t>
      </w:r>
      <w:r>
        <w:t xml:space="preserve">   POWER    </w:t>
      </w:r>
      <w:r>
        <w:t xml:space="preserve">   PRAY    </w:t>
      </w:r>
      <w:r>
        <w:t xml:space="preserve">   RULER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Jesus: God of Power and Glory</dc:title>
  <dcterms:created xsi:type="dcterms:W3CDTF">2021-10-11T10:06:59Z</dcterms:created>
  <dcterms:modified xsi:type="dcterms:W3CDTF">2021-10-11T10:06:59Z</dcterms:modified>
</cp:coreProperties>
</file>