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Said, You Shall Worship the Lord your God and Him Shall You Serve  Matthew 4:10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said    </w:t>
      </w:r>
      <w:r>
        <w:t xml:space="preserve">   you    </w:t>
      </w:r>
      <w:r>
        <w:t xml:space="preserve">   shall    </w:t>
      </w:r>
      <w:r>
        <w:t xml:space="preserve">   worship    </w:t>
      </w:r>
      <w:r>
        <w:t xml:space="preserve">   the    </w:t>
      </w:r>
      <w:r>
        <w:t xml:space="preserve">   Lord    </w:t>
      </w:r>
      <w:r>
        <w:t xml:space="preserve">   Your    </w:t>
      </w:r>
      <w:r>
        <w:t xml:space="preserve">   God    </w:t>
      </w:r>
      <w:r>
        <w:t xml:space="preserve">   and    </w:t>
      </w:r>
      <w:r>
        <w:t xml:space="preserve">   him    </w:t>
      </w:r>
      <w:r>
        <w:t xml:space="preserve">   only    </w:t>
      </w:r>
      <w:r>
        <w:t xml:space="preserve">   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Said, You Shall Worship the Lord your God and Him Shall You Serve  Matthew 4:10</dc:title>
  <dcterms:created xsi:type="dcterms:W3CDTF">2021-10-11T10:06:54Z</dcterms:created>
  <dcterms:modified xsi:type="dcterms:W3CDTF">2021-10-11T10:06:54Z</dcterms:modified>
</cp:coreProperties>
</file>