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and his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hot cross buns    </w:t>
      </w:r>
      <w:r>
        <w:t xml:space="preserve">   Easter    </w:t>
      </w:r>
      <w:r>
        <w:t xml:space="preserve">   in the bible    </w:t>
      </w:r>
      <w:r>
        <w:t xml:space="preserve">   Christmas    </w:t>
      </w:r>
      <w:r>
        <w:t xml:space="preserve">   jesus life    </w:t>
      </w:r>
      <w:r>
        <w:t xml:space="preserve">   Gabriel    </w:t>
      </w:r>
      <w:r>
        <w:t xml:space="preserve">   Jesus    </w:t>
      </w:r>
      <w:r>
        <w:t xml:space="preserve">   Mary    </w:t>
      </w:r>
      <w:r>
        <w:t xml:space="preserve">   The maji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his life </dc:title>
  <dcterms:created xsi:type="dcterms:W3CDTF">2021-10-11T10:05:39Z</dcterms:created>
  <dcterms:modified xsi:type="dcterms:W3CDTF">2021-10-11T10:05:39Z</dcterms:modified>
</cp:coreProperties>
</file>