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and the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stop    </w:t>
      </w:r>
      <w:r>
        <w:t xml:space="preserve">   come    </w:t>
      </w:r>
      <w:r>
        <w:t xml:space="preserve">   bible    </w:t>
      </w:r>
      <w:r>
        <w:t xml:space="preserve">   mark    </w:t>
      </w:r>
      <w:r>
        <w:t xml:space="preserve">   blessed    </w:t>
      </w:r>
      <w:r>
        <w:t xml:space="preserve">   love    </w:t>
      </w:r>
      <w:r>
        <w:t xml:space="preserve">   kingdom    </w:t>
      </w:r>
      <w:r>
        <w:t xml:space="preserve">   God    </w:t>
      </w:r>
      <w:r>
        <w:t xml:space="preserve">   disciples    </w:t>
      </w:r>
      <w:r>
        <w:t xml:space="preserve">   children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Children</dc:title>
  <dcterms:created xsi:type="dcterms:W3CDTF">2021-10-11T10:05:53Z</dcterms:created>
  <dcterms:modified xsi:type="dcterms:W3CDTF">2021-10-11T10:05:53Z</dcterms:modified>
</cp:coreProperties>
</file>