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healed a man's hand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Teachers    </w:t>
      </w:r>
      <w:r>
        <w:t xml:space="preserve">   Accuse    </w:t>
      </w:r>
      <w:r>
        <w:t xml:space="preserve">   Paralyzed    </w:t>
      </w:r>
      <w:r>
        <w:t xml:space="preserve">   Worship    </w:t>
      </w:r>
      <w:r>
        <w:t xml:space="preserve">   Heal    </w:t>
      </w:r>
      <w:r>
        <w:t xml:space="preserve">   Sheep    </w:t>
      </w:r>
      <w:r>
        <w:t xml:space="preserve">   God    </w:t>
      </w:r>
      <w:r>
        <w:t xml:space="preserve">   Jesus    </w:t>
      </w:r>
      <w:r>
        <w:t xml:space="preserve">   Pharisees    </w:t>
      </w:r>
      <w:r>
        <w:t xml:space="preserve">   Synagogue    </w:t>
      </w:r>
      <w:r>
        <w:t xml:space="preserve">   Sabbath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healed a man's hand </dc:title>
  <dcterms:created xsi:type="dcterms:W3CDTF">2021-10-11T10:06:30Z</dcterms:created>
  <dcterms:modified xsi:type="dcterms:W3CDTF">2021-10-11T10:06:30Z</dcterms:modified>
</cp:coreProperties>
</file>