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the man with leprosy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healing    </w:t>
      </w:r>
      <w:r>
        <w:t xml:space="preserve">   priest    </w:t>
      </w:r>
      <w:r>
        <w:t xml:space="preserve">   show    </w:t>
      </w:r>
      <w:r>
        <w:t xml:space="preserve">   secret    </w:t>
      </w:r>
      <w:r>
        <w:t xml:space="preserve">   cleansed    </w:t>
      </w:r>
      <w:r>
        <w:t xml:space="preserve">   immediately    </w:t>
      </w:r>
      <w:r>
        <w:t xml:space="preserve">   touched    </w:t>
      </w:r>
      <w:r>
        <w:t xml:space="preserve">   clean    </w:t>
      </w:r>
      <w:r>
        <w:t xml:space="preserve">   willing    </w:t>
      </w:r>
      <w:r>
        <w:t xml:space="preserve">   knelt    </w:t>
      </w:r>
      <w:r>
        <w:t xml:space="preserve">   leprosy    </w:t>
      </w:r>
      <w:r>
        <w:t xml:space="preserve">   crowds    </w:t>
      </w:r>
      <w:r>
        <w:t xml:space="preserve">   Mountain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the man with leprosy</dc:title>
  <dcterms:created xsi:type="dcterms:W3CDTF">2021-10-11T10:07:06Z</dcterms:created>
  <dcterms:modified xsi:type="dcterms:W3CDTF">2021-10-11T10:07:06Z</dcterms:modified>
</cp:coreProperties>
</file>