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Jesus is our Saviour and Redeemer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HEAVENLY FATHER    </w:t>
      </w:r>
      <w:r>
        <w:t xml:space="preserve">   PARABLE    </w:t>
      </w:r>
      <w:r>
        <w:t xml:space="preserve">   GRACIOUS    </w:t>
      </w:r>
      <w:r>
        <w:t xml:space="preserve">   PRAY    </w:t>
      </w:r>
      <w:r>
        <w:t xml:space="preserve">   ASK FOR FORGIVENESS    </w:t>
      </w:r>
      <w:r>
        <w:t xml:space="preserve">   JOY    </w:t>
      </w:r>
      <w:r>
        <w:t xml:space="preserve">   REDEMPTION    </w:t>
      </w:r>
      <w:r>
        <w:t xml:space="preserve">   BETTER ONESELF    </w:t>
      </w:r>
      <w:r>
        <w:t xml:space="preserve">   TURN TO THE LORD    </w:t>
      </w:r>
      <w:r>
        <w:t xml:space="preserve">   CAST THE FIRST STONE    </w:t>
      </w:r>
      <w:r>
        <w:t xml:space="preserve">   ADULTERESS    </w:t>
      </w:r>
      <w:r>
        <w:t xml:space="preserve">   JESUS CHRIST    </w:t>
      </w:r>
      <w:r>
        <w:t xml:space="preserve">   GODS LOVE    </w:t>
      </w:r>
      <w:r>
        <w:t xml:space="preserve">   PRODICAL SON    </w:t>
      </w:r>
      <w:r>
        <w:t xml:space="preserve">   REPENTS    </w:t>
      </w:r>
      <w:r>
        <w:t xml:space="preserve">   REJOICES    </w:t>
      </w:r>
      <w:r>
        <w:t xml:space="preserve">   SINNER    </w:t>
      </w:r>
      <w:r>
        <w:t xml:space="preserve">   SILVER COIN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is our Saviour and Redeemer</dc:title>
  <dcterms:created xsi:type="dcterms:W3CDTF">2021-10-11T10:07:32Z</dcterms:created>
  <dcterms:modified xsi:type="dcterms:W3CDTF">2021-10-11T10:07:32Z</dcterms:modified>
</cp:coreProperties>
</file>