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punctuality    </w:t>
      </w:r>
      <w:r>
        <w:t xml:space="preserve">   commited    </w:t>
      </w:r>
      <w:r>
        <w:t xml:space="preserve">   trained    </w:t>
      </w:r>
      <w:r>
        <w:t xml:space="preserve">   experience    </w:t>
      </w:r>
      <w:r>
        <w:t xml:space="preserve">   communication    </w:t>
      </w:r>
      <w:r>
        <w:t xml:space="preserve">   adaptability    </w:t>
      </w:r>
      <w:r>
        <w:t xml:space="preserve">   education    </w:t>
      </w:r>
      <w:r>
        <w:t xml:space="preserve">   strengths    </w:t>
      </w:r>
      <w:r>
        <w:t xml:space="preserve">   skills    </w:t>
      </w:r>
      <w:r>
        <w:t xml:space="preserve">   appearance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skills </dc:title>
  <dcterms:created xsi:type="dcterms:W3CDTF">2021-10-11T10:09:23Z</dcterms:created>
  <dcterms:modified xsi:type="dcterms:W3CDTF">2021-10-11T10:09:23Z</dcterms:modified>
</cp:coreProperties>
</file>