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that ICT is  useful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Software Development    </w:t>
      </w:r>
      <w:r>
        <w:t xml:space="preserve">   Police Service    </w:t>
      </w:r>
      <w:r>
        <w:t xml:space="preserve">   Hospitality    </w:t>
      </w:r>
      <w:r>
        <w:t xml:space="preserve">   Pharmacy    </w:t>
      </w:r>
      <w:r>
        <w:t xml:space="preserve">   Medicine    </w:t>
      </w:r>
      <w:r>
        <w:t xml:space="preserve">   Teaching    </w:t>
      </w:r>
      <w:r>
        <w:t xml:space="preserve">   Engineering    </w:t>
      </w:r>
      <w:r>
        <w:t xml:space="preserve">   Accountant    </w:t>
      </w:r>
      <w:r>
        <w:t xml:space="preserve">   Journalism    </w:t>
      </w:r>
      <w:r>
        <w:t xml:space="preserve">   Armed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that ICT is  useful for</dc:title>
  <dcterms:created xsi:type="dcterms:W3CDTF">2021-10-11T10:10:14Z</dcterms:created>
  <dcterms:modified xsi:type="dcterms:W3CDTF">2021-10-11T10:10:14Z</dcterms:modified>
</cp:coreProperties>
</file>