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15:5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nothing    </w:t>
      </w:r>
      <w:r>
        <w:t xml:space="preserve">   do    </w:t>
      </w:r>
      <w:r>
        <w:t xml:space="preserve">   can    </w:t>
      </w:r>
      <w:r>
        <w:t xml:space="preserve">   without    </w:t>
      </w:r>
      <w:r>
        <w:t xml:space="preserve">   fruit    </w:t>
      </w:r>
      <w:r>
        <w:t xml:space="preserve">   much    </w:t>
      </w:r>
      <w:r>
        <w:t xml:space="preserve">   bare    </w:t>
      </w:r>
      <w:r>
        <w:t xml:space="preserve">   will    </w:t>
      </w:r>
      <w:r>
        <w:t xml:space="preserve">   I    </w:t>
      </w:r>
      <w:r>
        <w:t xml:space="preserve">   and    </w:t>
      </w:r>
      <w:r>
        <w:t xml:space="preserve">   me    </w:t>
      </w:r>
      <w:r>
        <w:t xml:space="preserve">   in    </w:t>
      </w:r>
      <w:r>
        <w:t xml:space="preserve">   remain    </w:t>
      </w:r>
      <w:r>
        <w:t xml:space="preserve">   branches    </w:t>
      </w:r>
      <w:r>
        <w:t xml:space="preserve">   the    </w:t>
      </w:r>
      <w:r>
        <w:t xml:space="preserve">   are    </w:t>
      </w:r>
      <w:r>
        <w:t xml:space="preserve">   you    </w:t>
      </w:r>
      <w:r>
        <w:t xml:space="preserve">   vine    </w:t>
      </w:r>
      <w:r>
        <w:t xml:space="preserve">   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15:5</dc:title>
  <dcterms:created xsi:type="dcterms:W3CDTF">2021-10-11T10:10:41Z</dcterms:created>
  <dcterms:modified xsi:type="dcterms:W3CDTF">2021-10-11T10:10:41Z</dcterms:modified>
</cp:coreProperties>
</file>