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Phlip Sousa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composer    </w:t>
      </w:r>
      <w:r>
        <w:t xml:space="preserve">   conductor    </w:t>
      </w:r>
      <w:r>
        <w:t xml:space="preserve">   director    </w:t>
      </w:r>
      <w:r>
        <w:t xml:space="preserve">   famous    </w:t>
      </w:r>
      <w:r>
        <w:t xml:space="preserve">   march king    </w:t>
      </w:r>
      <w:r>
        <w:t xml:space="preserve">   marines    </w:t>
      </w:r>
      <w:r>
        <w:t xml:space="preserve">   semper fidelis    </w:t>
      </w:r>
      <w:r>
        <w:t xml:space="preserve">   sousaphone    </w:t>
      </w:r>
      <w:r>
        <w:t xml:space="preserve">   stars and stripes    </w:t>
      </w:r>
      <w:r>
        <w:t xml:space="preserve">   violin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Phlip Sousa</dc:title>
  <dcterms:created xsi:type="dcterms:W3CDTF">2021-10-11T10:10:58Z</dcterms:created>
  <dcterms:modified xsi:type="dcterms:W3CDTF">2021-10-11T10:10:58Z</dcterms:modified>
</cp:coreProperties>
</file>