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Son    </w:t>
      </w:r>
      <w:r>
        <w:t xml:space="preserve">   God    </w:t>
      </w:r>
      <w:r>
        <w:t xml:space="preserve">   Dove    </w:t>
      </w:r>
      <w:r>
        <w:t xml:space="preserve">   Water    </w:t>
      </w:r>
      <w:r>
        <w:t xml:space="preserve">   Baptizes    </w:t>
      </w:r>
      <w:r>
        <w:t xml:space="preserve">   Preacher    </w:t>
      </w:r>
      <w:r>
        <w:t xml:space="preserve">   Jesus    </w:t>
      </w:r>
      <w:r>
        <w:t xml:space="preserve">   John    </w:t>
      </w:r>
      <w:r>
        <w:t xml:space="preserve">   Elizabeth    </w:t>
      </w:r>
      <w:r>
        <w:t xml:space="preserve">  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2021-10-11T10:12:12Z</dcterms:created>
  <dcterms:modified xsi:type="dcterms:W3CDTF">2021-10-11T10:12:12Z</dcterms:modified>
</cp:coreProperties>
</file>