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Joseph, Jesus Earthly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CARPENTER    </w:t>
      </w:r>
      <w:r>
        <w:t xml:space="preserve">   CENSUS    </w:t>
      </w:r>
      <w:r>
        <w:t xml:space="preserve">   DONKEY    </w:t>
      </w:r>
      <w:r>
        <w:t xml:space="preserve">   DREAM    </w:t>
      </w:r>
      <w:r>
        <w:t xml:space="preserve">   EGYPT    </w:t>
      </w:r>
      <w:r>
        <w:t xml:space="preserve">   ENGAGED    </w:t>
      </w:r>
      <w:r>
        <w:t xml:space="preserve">   FATHER    </w:t>
      </w:r>
      <w:r>
        <w:t xml:space="preserve">   FLEE    </w:t>
      </w:r>
      <w:r>
        <w:t xml:space="preserve">   HEROD    </w:t>
      </w:r>
      <w:r>
        <w:t xml:space="preserve">   INN    </w:t>
      </w:r>
      <w:r>
        <w:t xml:space="preserve">   JOSEPH    </w:t>
      </w:r>
      <w:r>
        <w:t xml:space="preserve">   MANGER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Joseph, Jesus Earthly Father</dc:title>
  <dcterms:created xsi:type="dcterms:W3CDTF">2021-10-11T10:14:19Z</dcterms:created>
  <dcterms:modified xsi:type="dcterms:W3CDTF">2021-10-11T10:14:19Z</dcterms:modified>
</cp:coreProperties>
</file>