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the successor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Achan    </w:t>
      </w:r>
      <w:r>
        <w:t xml:space="preserve">   Ark of the Covenant    </w:t>
      </w:r>
      <w:r>
        <w:t xml:space="preserve">   Armed men    </w:t>
      </w:r>
      <w:r>
        <w:t xml:space="preserve">   Blow    </w:t>
      </w:r>
      <w:r>
        <w:t xml:space="preserve">   Courageous    </w:t>
      </w:r>
      <w:r>
        <w:t xml:space="preserve">   Euphrates    </w:t>
      </w:r>
      <w:r>
        <w:t xml:space="preserve">   Eventide    </w:t>
      </w:r>
      <w:r>
        <w:t xml:space="preserve">   Jericho    </w:t>
      </w:r>
      <w:r>
        <w:t xml:space="preserve">   Joshua    </w:t>
      </w:r>
      <w:r>
        <w:t xml:space="preserve">   Lebanon    </w:t>
      </w:r>
      <w:r>
        <w:t xml:space="preserve">   Meditate    </w:t>
      </w:r>
      <w:r>
        <w:t xml:space="preserve">   Moses    </w:t>
      </w:r>
      <w:r>
        <w:t xml:space="preserve">   Nun    </w:t>
      </w:r>
      <w:r>
        <w:t xml:space="preserve">   Priest    </w:t>
      </w:r>
      <w:r>
        <w:t xml:space="preserve">   prosper    </w:t>
      </w:r>
      <w:r>
        <w:t xml:space="preserve">   Rahab    </w:t>
      </w:r>
      <w:r>
        <w:t xml:space="preserve">   Rams horn    </w:t>
      </w:r>
      <w:r>
        <w:t xml:space="preserve">   River Jordan    </w:t>
      </w:r>
      <w:r>
        <w:t xml:space="preserve">   Seventh day    </w:t>
      </w:r>
      <w:r>
        <w:t xml:space="preserve">   Strong    </w:t>
      </w:r>
      <w:r>
        <w:t xml:space="preserve">   Trumpets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the successor</dc:title>
  <dcterms:created xsi:type="dcterms:W3CDTF">2021-10-11T10:13:18Z</dcterms:created>
  <dcterms:modified xsi:type="dcterms:W3CDTF">2021-10-11T10:13:18Z</dcterms:modified>
</cp:coreProperties>
</file>