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Memorable    </w:t>
      </w:r>
      <w:r>
        <w:t xml:space="preserve">   Passing    </w:t>
      </w:r>
      <w:r>
        <w:t xml:space="preserve">   Overcoming    </w:t>
      </w:r>
      <w:r>
        <w:t xml:space="preserve">   Time    </w:t>
      </w:r>
      <w:r>
        <w:t xml:space="preserve">   Occasions    </w:t>
      </w:r>
      <w:r>
        <w:t xml:space="preserve">   Moving    </w:t>
      </w:r>
      <w:r>
        <w:t xml:space="preserve">   Transformation    </w:t>
      </w:r>
      <w:r>
        <w:t xml:space="preserve">   Movement    </w:t>
      </w:r>
      <w:r>
        <w:t xml:space="preserve">   Evolution    </w:t>
      </w:r>
      <w:r>
        <w:t xml:space="preserve">   Destination    </w:t>
      </w:r>
      <w:r>
        <w:t xml:space="preserve">   Journey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</dc:title>
  <dcterms:created xsi:type="dcterms:W3CDTF">2021-10-11T10:14:57Z</dcterms:created>
  <dcterms:modified xsi:type="dcterms:W3CDTF">2021-10-11T10:14:57Z</dcterms:modified>
</cp:coreProperties>
</file>