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To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documentation that certifies satisfactorily completion of a post secondary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focuses on teaching methods and technology with the aim of delivering teaching to students who are not physically present in a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takes 12 or more semester hours during a fall or spring 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that refers to a designated unit of a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course or series of courses that provide students with competency in a given area only community and technical colleges can award TCAs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takes less than 12 hours during fall or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weighting to the value or time requirements of a course taken at educational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description of the required and elective courses for a degree or certificate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documentation given to those who have completed at least two years but less than four years of college level coursework or its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completing an application for admission and being officially accepted for enrollment as a student of the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that refers to the length of time a student will be in college usually a semester is 15 to 16 weeks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specified group of courses for a specific career field</w:t>
            </w:r>
          </w:p>
        </w:tc>
      </w:tr>
    </w:tbl>
    <w:p>
      <w:pPr>
        <w:pStyle w:val="WordBankLarge"/>
      </w:pPr>
      <w:r>
        <w:t xml:space="preserve">   Admission    </w:t>
      </w:r>
      <w:r>
        <w:t xml:space="preserve">   AssociateDegree    </w:t>
      </w:r>
      <w:r>
        <w:t xml:space="preserve">   Certificate    </w:t>
      </w:r>
      <w:r>
        <w:t xml:space="preserve">   CreditHours    </w:t>
      </w:r>
      <w:r>
        <w:t xml:space="preserve">   Curriculum    </w:t>
      </w:r>
      <w:r>
        <w:t xml:space="preserve">   DistanceEducation    </w:t>
      </w:r>
      <w:r>
        <w:t xml:space="preserve">   Division    </w:t>
      </w:r>
      <w:r>
        <w:t xml:space="preserve">   Full-timeStudent    </w:t>
      </w:r>
      <w:r>
        <w:t xml:space="preserve">   Major    </w:t>
      </w:r>
      <w:r>
        <w:t xml:space="preserve">   semesterPart-timeStudent    </w:t>
      </w:r>
      <w:r>
        <w:t xml:space="preserve">   Semester    </w:t>
      </w:r>
      <w:r>
        <w:t xml:space="preserve">   TechnicalCompetencyArea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Careers</dc:title>
  <dcterms:created xsi:type="dcterms:W3CDTF">2021-10-11T10:14:45Z</dcterms:created>
  <dcterms:modified xsi:type="dcterms:W3CDTF">2021-10-11T10:14:45Z</dcterms:modified>
</cp:coreProperties>
</file>