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Judaism keywords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land of Canaan that God promised to the Jews</w:t>
            </w:r>
          </w:p>
          <w:p>
            <w:pPr>
              <w:keepLines/>
              <w:pStyle w:val="CluesTiny"/>
            </w:pPr>
            <w:r>
              <w:rPr>
                <w:b w:val="true"/>
                <w:bCs w:val="true"/>
              </w:rPr>
              <w:t xml:space="preserve">4. </w:t>
            </w:r>
            <w:r>
              <w:t xml:space="preserve">‘The anointed one’. A leader of the Jews who is expected to live on earth at some time in the future</w:t>
            </w:r>
          </w:p>
          <w:p>
            <w:pPr>
              <w:keepLines/>
              <w:pStyle w:val="CluesTiny"/>
            </w:pPr>
            <w:r>
              <w:rPr>
                <w:b w:val="true"/>
                <w:bCs w:val="true"/>
              </w:rPr>
              <w:t xml:space="preserve">7. </w:t>
            </w:r>
            <w:r>
              <w:t xml:space="preserve">Belief that God gives people the opportunity to make decisions for themselves</w:t>
            </w:r>
          </w:p>
          <w:p>
            <w:pPr>
              <w:keepLines/>
              <w:pStyle w:val="CluesTiny"/>
            </w:pPr>
            <w:r>
              <w:rPr>
                <w:b w:val="true"/>
                <w:bCs w:val="true"/>
              </w:rPr>
              <w:t xml:space="preserve">10. </w:t>
            </w:r>
            <w:r>
              <w:t xml:space="preserve">The quality of God that shows compassion or forgiveness to humans, even though he has the power to punish them</w:t>
            </w:r>
          </w:p>
          <w:p>
            <w:pPr>
              <w:keepLines/>
              <w:pStyle w:val="CluesTiny"/>
            </w:pPr>
            <w:r>
              <w:rPr>
                <w:b w:val="true"/>
                <w:bCs w:val="true"/>
              </w:rPr>
              <w:t xml:space="preserve">13. </w:t>
            </w:r>
            <w:r>
              <w:t xml:space="preserve">An agreement. In Judaism, it refers to an agreement between individuals, often on behalf of the Jews, and God</w:t>
            </w:r>
          </w:p>
          <w:p>
            <w:pPr>
              <w:keepLines/>
              <w:pStyle w:val="CluesTiny"/>
            </w:pPr>
            <w:r>
              <w:rPr>
                <w:b w:val="true"/>
                <w:bCs w:val="true"/>
              </w:rPr>
              <w:t xml:space="preserve">15. </w:t>
            </w:r>
            <w:r>
              <w:t xml:space="preserve">‘The anointed one’. A leader of the Jews who is expected to live on earth at some time in the future</w:t>
            </w:r>
          </w:p>
          <w:p>
            <w:pPr>
              <w:keepLines/>
              <w:pStyle w:val="CluesTiny"/>
            </w:pPr>
            <w:r>
              <w:rPr>
                <w:b w:val="true"/>
                <w:bCs w:val="true"/>
              </w:rPr>
              <w:t xml:space="preserve">18. </w:t>
            </w:r>
            <w:r>
              <w:t xml:space="preserve">The divine presence of God</w:t>
            </w:r>
          </w:p>
          <w:p>
            <w:pPr>
              <w:keepLines/>
              <w:pStyle w:val="CluesTiny"/>
            </w:pPr>
            <w:r>
              <w:rPr>
                <w:b w:val="true"/>
                <w:bCs w:val="true"/>
              </w:rPr>
              <w:t xml:space="preserve">19. </w:t>
            </w:r>
            <w:r>
              <w:t xml:space="preserve">The Jewish holy day of the week. A day of spiritual renewal starting shortly before sunset on Friday and continuing to sunset on Saturday</w:t>
            </w:r>
          </w:p>
          <w:p>
            <w:pPr>
              <w:keepLines/>
              <w:pStyle w:val="CluesTiny"/>
            </w:pPr>
            <w:r>
              <w:rPr>
                <w:b w:val="true"/>
                <w:bCs w:val="true"/>
              </w:rPr>
              <w:t xml:space="preserve">20. </w:t>
            </w:r>
            <w:r>
              <w:t xml:space="preserve">A Jewish religious leader and teacher</w:t>
            </w:r>
          </w:p>
          <w:p>
            <w:pPr>
              <w:keepLines/>
              <w:pStyle w:val="CluesTiny"/>
            </w:pPr>
            <w:r>
              <w:rPr>
                <w:b w:val="true"/>
                <w:bCs w:val="true"/>
              </w:rPr>
              <w:t xml:space="preserve">21. </w:t>
            </w:r>
            <w:r>
              <w:t xml:space="preserve">Being involved in God’s work to sustain the world. It can involve work to increase social justice or to preserve the environment</w:t>
            </w:r>
          </w:p>
        </w:tc>
        <w:tc>
          <w:p>
            <w:pPr>
              <w:pStyle w:val="CluesTiny"/>
            </w:pPr>
            <w:r>
              <w:rPr>
                <w:b w:val="true"/>
                <w:bCs w:val="true"/>
              </w:rPr>
              <w:t xml:space="preserve">Down</w:t>
            </w:r>
          </w:p>
          <w:p>
            <w:pPr>
              <w:keepLines/>
              <w:pStyle w:val="CluesTiny"/>
            </w:pPr>
            <w:r>
              <w:rPr>
                <w:b w:val="true"/>
                <w:bCs w:val="true"/>
              </w:rPr>
              <w:t xml:space="preserve">1. </w:t>
            </w:r>
            <w:r>
              <w:t xml:space="preserve">Bringing about what is right and fair according to the Law. Making up for a wrong that has been committed</w:t>
            </w:r>
          </w:p>
          <w:p>
            <w:pPr>
              <w:keepLines/>
              <w:pStyle w:val="CluesTiny"/>
            </w:pPr>
            <w:r>
              <w:rPr>
                <w:b w:val="true"/>
                <w:bCs w:val="true"/>
              </w:rPr>
              <w:t xml:space="preserve">3. </w:t>
            </w:r>
            <w:r>
              <w:t xml:space="preserve">Jewish rules or commandments</w:t>
            </w:r>
          </w:p>
          <w:p>
            <w:pPr>
              <w:keepLines/>
              <w:pStyle w:val="CluesTiny"/>
            </w:pPr>
            <w:r>
              <w:rPr>
                <w:b w:val="true"/>
                <w:bCs w:val="true"/>
              </w:rPr>
              <w:t xml:space="preserve">5. </w:t>
            </w:r>
            <w:r>
              <w:t xml:space="preserve">The centre of Jewish worship at the time of Jesus. The meeting place between God and the priest</w:t>
            </w:r>
          </w:p>
          <w:p>
            <w:pPr>
              <w:keepLines/>
              <w:pStyle w:val="CluesTiny"/>
            </w:pPr>
            <w:r>
              <w:rPr>
                <w:b w:val="true"/>
                <w:bCs w:val="true"/>
              </w:rPr>
              <w:t xml:space="preserve">6. </w:t>
            </w:r>
            <w:r>
              <w:t xml:space="preserve">The obligation to save a life, even if it means breaking Jewish law</w:t>
            </w:r>
          </w:p>
          <w:p>
            <w:pPr>
              <w:keepLines/>
              <w:pStyle w:val="CluesTiny"/>
            </w:pPr>
            <w:r>
              <w:rPr>
                <w:b w:val="true"/>
                <w:bCs w:val="true"/>
              </w:rPr>
              <w:t xml:space="preserve">8. </w:t>
            </w:r>
            <w:r>
              <w:t xml:space="preserve">Jews who emphasise the importance of following the laws and guidance in the Torah. They believe the Torah was given directly by God to Moses, so it should be followed as closely as possible</w:t>
            </w:r>
          </w:p>
          <w:p>
            <w:pPr>
              <w:keepLines/>
              <w:pStyle w:val="CluesTiny"/>
            </w:pPr>
            <w:r>
              <w:rPr>
                <w:b w:val="true"/>
                <w:bCs w:val="true"/>
              </w:rPr>
              <w:t xml:space="preserve">9. </w:t>
            </w:r>
            <w:r>
              <w:t xml:space="preserve">Ten laws given by God to Moses over 3000 years ago</w:t>
            </w:r>
          </w:p>
          <w:p>
            <w:pPr>
              <w:keepLines/>
              <w:pStyle w:val="CluesTiny"/>
            </w:pPr>
            <w:r>
              <w:rPr>
                <w:b w:val="true"/>
                <w:bCs w:val="true"/>
              </w:rPr>
              <w:t xml:space="preserve">11. </w:t>
            </w:r>
            <w:r>
              <w:t xml:space="preserve">(1) The five books of Moses, which form the first section of the Tenakh (the Jewish Bible) (2) the Jewish written law</w:t>
            </w:r>
          </w:p>
          <w:p>
            <w:pPr>
              <w:keepLines/>
              <w:pStyle w:val="CluesTiny"/>
            </w:pPr>
            <w:r>
              <w:rPr>
                <w:b w:val="true"/>
                <w:bCs w:val="true"/>
              </w:rPr>
              <w:t xml:space="preserve">12. </w:t>
            </w:r>
            <w:r>
              <w:t xml:space="preserve">Being everywhere at all times. A quality of God</w:t>
            </w:r>
          </w:p>
          <w:p>
            <w:pPr>
              <w:keepLines/>
              <w:pStyle w:val="CluesTiny"/>
            </w:pPr>
            <w:r>
              <w:rPr>
                <w:b w:val="true"/>
                <w:bCs w:val="true"/>
              </w:rPr>
              <w:t xml:space="preserve">14. </w:t>
            </w:r>
            <w:r>
              <w:t xml:space="preserve">A Jewish prayer declaring belief in the one God, found in the Torah</w:t>
            </w:r>
          </w:p>
          <w:p>
            <w:pPr>
              <w:keepLines/>
              <w:pStyle w:val="CluesTiny"/>
            </w:pPr>
            <w:r>
              <w:rPr>
                <w:b w:val="true"/>
                <w:bCs w:val="true"/>
              </w:rPr>
              <w:t xml:space="preserve">16. </w:t>
            </w:r>
            <w:r>
              <w:t xml:space="preserve">(1) Providing help and love to those in need (2) An organisation that does not make profit, whose main purpose is to help those in need</w:t>
            </w:r>
          </w:p>
          <w:p>
            <w:pPr>
              <w:keepLines/>
              <w:pStyle w:val="CluesTiny"/>
            </w:pPr>
            <w:r>
              <w:rPr>
                <w:b w:val="true"/>
                <w:bCs w:val="true"/>
              </w:rPr>
              <w:t xml:space="preserve">17. </w:t>
            </w:r>
            <w:r>
              <w:t xml:space="preserve">A commentary by the rabbis on the Torah. It consists of the Mishnah and Gemara together in one collection</w:t>
            </w:r>
          </w:p>
        </w:tc>
      </w:tr>
    </w:tbl>
    <w:p>
      <w:pPr>
        <w:pStyle w:val="WordBankLarge"/>
      </w:pPr>
      <w:r>
        <w:t xml:space="preserve">   Shema    </w:t>
      </w:r>
      <w:r>
        <w:t xml:space="preserve">   Torah    </w:t>
      </w:r>
      <w:r>
        <w:t xml:space="preserve">   Orthodox Jews    </w:t>
      </w:r>
      <w:r>
        <w:t xml:space="preserve">   Shabbat    </w:t>
      </w:r>
      <w:r>
        <w:t xml:space="preserve">   Omnipresent    </w:t>
      </w:r>
      <w:r>
        <w:t xml:space="preserve">   Ten commandments    </w:t>
      </w:r>
      <w:r>
        <w:t xml:space="preserve">   Mitzvot/Mitzvah     </w:t>
      </w:r>
      <w:r>
        <w:t xml:space="preserve">   Merciful    </w:t>
      </w:r>
      <w:r>
        <w:t xml:space="preserve">   Shekhinah    </w:t>
      </w:r>
      <w:r>
        <w:t xml:space="preserve">   Temple    </w:t>
      </w:r>
      <w:r>
        <w:t xml:space="preserve">   Rabbi    </w:t>
      </w:r>
      <w:r>
        <w:t xml:space="preserve">   Messiah    </w:t>
      </w:r>
      <w:r>
        <w:t xml:space="preserve">   Messianic age    </w:t>
      </w:r>
      <w:r>
        <w:t xml:space="preserve">   Promised land    </w:t>
      </w:r>
      <w:r>
        <w:t xml:space="preserve">   Covenant    </w:t>
      </w:r>
      <w:r>
        <w:t xml:space="preserve">   Justice    </w:t>
      </w:r>
      <w:r>
        <w:t xml:space="preserve">   Healing the world    </w:t>
      </w:r>
      <w:r>
        <w:t xml:space="preserve">   Charity    </w:t>
      </w:r>
      <w:r>
        <w:t xml:space="preserve">   Talmud    </w:t>
      </w:r>
      <w:r>
        <w:t xml:space="preserve">   Pikuach Nefesh    </w:t>
      </w:r>
      <w:r>
        <w:t xml:space="preserve">   Free will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Judaism keywords</dc:title>
  <dcterms:created xsi:type="dcterms:W3CDTF">2021-10-11T10:15:55Z</dcterms:created>
  <dcterms:modified xsi:type="dcterms:W3CDTF">2021-10-11T10:15:55Z</dcterms:modified>
</cp:coreProperties>
</file>