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Tutti frutti    </w:t>
      </w:r>
      <w:r>
        <w:t xml:space="preserve">   Pickle chicle    </w:t>
      </w:r>
      <w:r>
        <w:t xml:space="preserve">   Chow    </w:t>
      </w:r>
      <w:r>
        <w:t xml:space="preserve">   Carbone dolce    </w:t>
      </w:r>
      <w:r>
        <w:t xml:space="preserve">   Yippee    </w:t>
      </w:r>
      <w:r>
        <w:t xml:space="preserve">   Paper mache    </w:t>
      </w:r>
      <w:r>
        <w:t xml:space="preserve">   Heebie jeebie    </w:t>
      </w:r>
      <w:r>
        <w:t xml:space="preserve">   Okey dokey    </w:t>
      </w:r>
      <w:r>
        <w:t xml:space="preserve">   Rummage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2021-10-11T10:16:52Z</dcterms:created>
  <dcterms:modified xsi:type="dcterms:W3CDTF">2021-10-11T10:16:52Z</dcterms:modified>
</cp:coreProperties>
</file>