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Julianne Martin 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ambulance    </w:t>
      </w:r>
      <w:r>
        <w:t xml:space="preserve">   anatomy    </w:t>
      </w:r>
      <w:r>
        <w:t xml:space="preserve">   bandages    </w:t>
      </w:r>
      <w:r>
        <w:t xml:space="preserve">   catheter    </w:t>
      </w:r>
      <w:r>
        <w:t xml:space="preserve">   congratulations    </w:t>
      </w:r>
      <w:r>
        <w:t xml:space="preserve">   doctors    </w:t>
      </w:r>
      <w:r>
        <w:t xml:space="preserve">   dosage    </w:t>
      </w:r>
      <w:r>
        <w:t xml:space="preserve">   ekg    </w:t>
      </w:r>
      <w:r>
        <w:t xml:space="preserve">   gurney    </w:t>
      </w:r>
      <w:r>
        <w:t xml:space="preserve">   hospital    </w:t>
      </w:r>
      <w:r>
        <w:t xml:space="preserve">   intensive care    </w:t>
      </w:r>
      <w:r>
        <w:t xml:space="preserve">   intravenous    </w:t>
      </w:r>
      <w:r>
        <w:t xml:space="preserve">   medications    </w:t>
      </w:r>
      <w:r>
        <w:t xml:space="preserve">   oxygen mask    </w:t>
      </w:r>
      <w:r>
        <w:t xml:space="preserve">   patient    </w:t>
      </w:r>
      <w:r>
        <w:t xml:space="preserve">   pediatric    </w:t>
      </w:r>
      <w:r>
        <w:t xml:space="preserve">   registered nurse    </w:t>
      </w:r>
      <w:r>
        <w:t xml:space="preserve">   scrubs    </w:t>
      </w:r>
      <w:r>
        <w:t xml:space="preserve">   stethoscope    </w:t>
      </w:r>
      <w:r>
        <w:t xml:space="preserve">   stony brook    </w:t>
      </w:r>
      <w:r>
        <w:t xml:space="preserve">   strong    </w:t>
      </w:r>
      <w:r>
        <w:t xml:space="preserve">   surgical    </w:t>
      </w:r>
      <w:r>
        <w:t xml:space="preserve">   trauma    </w:t>
      </w:r>
      <w:r>
        <w:t xml:space="preserve">   vital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Julianne Martin RN</dc:title>
  <dcterms:created xsi:type="dcterms:W3CDTF">2021-10-11T10:17:04Z</dcterms:created>
  <dcterms:modified xsi:type="dcterms:W3CDTF">2021-10-11T10:17:04Z</dcterms:modified>
</cp:coreProperties>
</file>