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gives a note to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wants Caesar out of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Brutus’s wife; the daughter of a noble Roman who took sides against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Caesar refuse?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Caesar says that Cassius "has a lean and ____ look..."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crown do when refused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want the commoners to break up and move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thrown through the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public figure opposed to Caesar’s rise to power.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friend of Caesar. He claims allegiance to Brutus and the conspirators after Caesar’s death in order to save his own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Caesar’s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told Caesar to " Beware the ideas of March."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Brutus not want to swear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Brutus supported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said, " Render me worthy of this noble wife!"</w:t>
            </w:r>
          </w:p>
        </w:tc>
      </w:tr>
    </w:tbl>
    <w:p>
      <w:pPr>
        <w:pStyle w:val="WordBankMedium"/>
      </w:pPr>
      <w:r>
        <w:t xml:space="preserve">   Brutus     </w:t>
      </w:r>
      <w:r>
        <w:t xml:space="preserve">   Soothsayer     </w:t>
      </w:r>
      <w:r>
        <w:t xml:space="preserve">   Forged letter    </w:t>
      </w:r>
      <w:r>
        <w:t xml:space="preserve">   Crown    </w:t>
      </w:r>
      <w:r>
        <w:t xml:space="preserve">   Cassius    </w:t>
      </w:r>
      <w:r>
        <w:t xml:space="preserve">   Antony    </w:t>
      </w:r>
      <w:r>
        <w:t xml:space="preserve">   Casca    </w:t>
      </w:r>
      <w:r>
        <w:t xml:space="preserve">   Calpurnia     </w:t>
      </w:r>
      <w:r>
        <w:t xml:space="preserve">   Portia     </w:t>
      </w:r>
      <w:r>
        <w:t xml:space="preserve">   Flavius     </w:t>
      </w:r>
      <w:r>
        <w:t xml:space="preserve">   Hungry    </w:t>
      </w:r>
      <w:r>
        <w:t xml:space="preserve">   Cheer    </w:t>
      </w:r>
      <w:r>
        <w:t xml:space="preserve">   Oath    </w:t>
      </w:r>
      <w:r>
        <w:t xml:space="preserve">   Artemidorus     </w:t>
      </w:r>
      <w:r>
        <w:t xml:space="preserve">   Conspiracy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2021-10-11T10:17:31Z</dcterms:created>
  <dcterms:modified xsi:type="dcterms:W3CDTF">2021-10-11T10:17:31Z</dcterms:modified>
</cp:coreProperties>
</file>