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Jynia Unit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Ciudad de méxico    </w:t>
      </w:r>
      <w:r>
        <w:t xml:space="preserve">   Malabo    </w:t>
      </w:r>
      <w:r>
        <w:t xml:space="preserve">   Montevideo    </w:t>
      </w:r>
      <w:r>
        <w:t xml:space="preserve">   Buenos aires    </w:t>
      </w:r>
      <w:r>
        <w:t xml:space="preserve">   Santiago    </w:t>
      </w:r>
      <w:r>
        <w:t xml:space="preserve">   La sucre    </w:t>
      </w:r>
      <w:r>
        <w:t xml:space="preserve">   La Paz    </w:t>
      </w:r>
      <w:r>
        <w:t xml:space="preserve">   Asuncion    </w:t>
      </w:r>
      <w:r>
        <w:t xml:space="preserve">   San Salvador    </w:t>
      </w:r>
      <w:r>
        <w:t xml:space="preserve">   Santo Domingo    </w:t>
      </w:r>
      <w:r>
        <w:t xml:space="preserve">   Ciudad de guatemala    </w:t>
      </w:r>
      <w:r>
        <w:t xml:space="preserve">   Ciudad de panama    </w:t>
      </w:r>
      <w:r>
        <w:t xml:space="preserve">   San josé    </w:t>
      </w:r>
      <w:r>
        <w:t xml:space="preserve">   Tengucigalapa    </w:t>
      </w:r>
      <w:r>
        <w:t xml:space="preserve">   Madrid    </w:t>
      </w:r>
      <w:r>
        <w:t xml:space="preserve">   Lima    </w:t>
      </w:r>
      <w:r>
        <w:t xml:space="preserve">   Caracas    </w:t>
      </w:r>
      <w:r>
        <w:t xml:space="preserve">   Bogotá    </w:t>
      </w:r>
      <w:r>
        <w:t xml:space="preserve">   La habana    </w:t>
      </w:r>
      <w:r>
        <w:t xml:space="preserve">   San Juan    </w:t>
      </w:r>
      <w:r>
        <w:t xml:space="preserve">   Quito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Jynia Unit 5 </dc:title>
  <dcterms:created xsi:type="dcterms:W3CDTF">2021-10-12T14:29:21Z</dcterms:created>
  <dcterms:modified xsi:type="dcterms:W3CDTF">2021-10-12T14:29:21Z</dcterms:modified>
</cp:coreProperties>
</file>