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Jynia unit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Manos    </w:t>
      </w:r>
      <w:r>
        <w:t xml:space="preserve">   Tobillo    </w:t>
      </w:r>
      <w:r>
        <w:t xml:space="preserve">   Dientes    </w:t>
      </w:r>
      <w:r>
        <w:t xml:space="preserve">   Pecho    </w:t>
      </w:r>
      <w:r>
        <w:t xml:space="preserve">   Nuca    </w:t>
      </w:r>
      <w:r>
        <w:t xml:space="preserve">   Axila    </w:t>
      </w:r>
      <w:r>
        <w:t xml:space="preserve">   Piel    </w:t>
      </w:r>
      <w:r>
        <w:t xml:space="preserve">   Codo    </w:t>
      </w:r>
      <w:r>
        <w:t xml:space="preserve">   Ojos    </w:t>
      </w:r>
      <w:r>
        <w:t xml:space="preserve">   Ooh    </w:t>
      </w:r>
      <w:r>
        <w:t xml:space="preserve">   Salud    </w:t>
      </w:r>
      <w:r>
        <w:t xml:space="preserve">   Cortar    </w:t>
      </w:r>
      <w:r>
        <w:t xml:space="preserve">   Cita    </w:t>
      </w:r>
      <w:r>
        <w:t xml:space="preserve">   Hospital    </w:t>
      </w:r>
      <w:r>
        <w:t xml:space="preserve">   Tener celos    </w:t>
      </w:r>
      <w:r>
        <w:t xml:space="preserve">   Tener hambre    </w:t>
      </w:r>
      <w:r>
        <w:t xml:space="preserve">   Tener sed    </w:t>
      </w:r>
      <w:r>
        <w:t xml:space="preserve">   Tenemos    </w:t>
      </w:r>
      <w:r>
        <w:t xml:space="preserve">   Tiene    </w:t>
      </w:r>
      <w:r>
        <w:t xml:space="preserve">   Tienes    </w:t>
      </w:r>
      <w:r>
        <w:t xml:space="preserve">   Tengo    </w:t>
      </w:r>
      <w:r>
        <w:t xml:space="preserve">   Farmacia    </w:t>
      </w:r>
      <w:r>
        <w:t xml:space="preserve">   Prescripcion    </w:t>
      </w:r>
      <w:r>
        <w:t xml:space="preserve">   Romper    </w:t>
      </w:r>
      <w:r>
        <w:t xml:space="preserve">   Medico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Jynia unit 3</dc:title>
  <dcterms:created xsi:type="dcterms:W3CDTF">2021-10-12T14:29:19Z</dcterms:created>
  <dcterms:modified xsi:type="dcterms:W3CDTF">2021-10-12T14:29:19Z</dcterms:modified>
</cp:coreProperties>
</file>