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KEELEKTROMAGNETAN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Arus yang mengalir dalam kedua-dua 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Alat yang digunakan untuk  menentukan arah medan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Kawasan disekeliling bahan magnet atau cas elektrik yang sedang bergerak  dimana daya bertindak keatasnya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Kawasan disekeliling objek bercas elektrik yang mengalami daya elektrik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Magnet yang dihasilkan oleh arus elektrik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Kesan apabila dua kutub magnet yang sama bertemu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Alat yang menaikkan atau menurunkan beza keupayaan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Jumlah medan magnet didalam sesebuah kawasan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Bahan yang boleh mampu menghasilkan medan magnet , menarik bahan yang feromagnetik seperti besi dan keluli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Bahan yang membenarkan cas elektrik mengalir bebas di dalamnya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Ayunan medan elektrik dan medan magnet yang merambat melalui ruang dan jirim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Proses menghasilkan arus elektrik melalui konduktor di dalam litar perubahan medan magnet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Alat yang digunakan untuk mengesan kewujudan arus elektrik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Kesan apabila dua kutub magnet yang bertentangan bertemu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Arus yang mengalir dalam satu arah sahaja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Kadar pengaliran 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Fenomena fizik yang berlaku apabila berlaku pergerakan medan magnet dihasilkan oleh pergerakan cas elektrik menghasilkan daya tarikan dan daya tolakan keatas objek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Kawasan pada setiap hujung magnet yang mempunyai medan magnet terkuat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Gelung lingkaran wayar yang disambungkan ke litar dan dililit dengan banyak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Hukum yang menyatakan magnitud d.g.e aruhan yang mengalir dalam suatu konduktor adalah berkadar secara langsung dengan kadar perubahan fluks magnet.</w:t>
            </w:r>
          </w:p>
        </w:tc>
      </w:tr>
    </w:tbl>
    <w:p>
      <w:pPr>
        <w:pStyle w:val="WordBankLarge"/>
      </w:pPr>
      <w:r>
        <w:t xml:space="preserve">   ARUS    </w:t>
      </w:r>
      <w:r>
        <w:t xml:space="preserve">   ARUS TERUS    </w:t>
      </w:r>
      <w:r>
        <w:t xml:space="preserve">   KOMPAS    </w:t>
      </w:r>
      <w:r>
        <w:t xml:space="preserve">   ARUHAN ELEKTROMAGNET    </w:t>
      </w:r>
      <w:r>
        <w:t xml:space="preserve">   ELEKTROMAGNET    </w:t>
      </w:r>
      <w:r>
        <w:t xml:space="preserve">   GALVANOMETER    </w:t>
      </w:r>
      <w:r>
        <w:t xml:space="preserve">   GELOMBANG ELEKTROMAGNET    </w:t>
      </w:r>
      <w:r>
        <w:t xml:space="preserve">   HUKUM FARADAY    </w:t>
      </w:r>
      <w:r>
        <w:t xml:space="preserve">   KONDUKTOR    </w:t>
      </w:r>
      <w:r>
        <w:t xml:space="preserve">   KUTUB MAGNET    </w:t>
      </w:r>
      <w:r>
        <w:t xml:space="preserve">   MAGNET    </w:t>
      </w:r>
      <w:r>
        <w:t xml:space="preserve">   KEMAGNETAN    </w:t>
      </w:r>
      <w:r>
        <w:t xml:space="preserve">   MEDAN MAGNET    </w:t>
      </w:r>
      <w:r>
        <w:t xml:space="preserve">   MEDAN ELEKTRIK    </w:t>
      </w:r>
      <w:r>
        <w:t xml:space="preserve">   MENOLAK    </w:t>
      </w:r>
      <w:r>
        <w:t xml:space="preserve">   MENARIK    </w:t>
      </w:r>
      <w:r>
        <w:t xml:space="preserve">   SOLENOID    </w:t>
      </w:r>
      <w:r>
        <w:t xml:space="preserve">   TRANSFORMER    </w:t>
      </w:r>
      <w:r>
        <w:t xml:space="preserve">   ARUS ULANG ALIK    </w:t>
      </w:r>
      <w:r>
        <w:t xml:space="preserve">   FLUKS 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KEELEKTROMAGNETAN</dc:title>
  <dcterms:created xsi:type="dcterms:W3CDTF">2021-10-11T10:24:20Z</dcterms:created>
  <dcterms:modified xsi:type="dcterms:W3CDTF">2021-10-11T10:24:20Z</dcterms:modified>
</cp:coreProperties>
</file>