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INTERFACE    </w:t>
      </w:r>
      <w:r>
        <w:t xml:space="preserve">   PACS    </w:t>
      </w:r>
      <w:r>
        <w:t xml:space="preserve">   ORDER MANAGEMENT    </w:t>
      </w:r>
      <w:r>
        <w:t xml:space="preserve">   ELECTRONIC HEALTH RECORD    </w:t>
      </w:r>
      <w:r>
        <w:t xml:space="preserve">   PATIENT PORTAL    </w:t>
      </w:r>
      <w:r>
        <w:t xml:space="preserve">   DRAGON    </w:t>
      </w:r>
      <w:r>
        <w:t xml:space="preserve">   CLOUDWAVE    </w:t>
      </w:r>
      <w:r>
        <w:t xml:space="preserve">   MAGIC    </w:t>
      </w:r>
      <w:r>
        <w:t xml:space="preserve">   MEDITECH    </w:t>
      </w:r>
      <w:r>
        <w:t xml:space="preserve">   KIDCARE    </w:t>
      </w:r>
      <w:r>
        <w:t xml:space="preserve">   EXPANSE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KIDCARE</dc:title>
  <dcterms:created xsi:type="dcterms:W3CDTF">2021-10-11T10:27:59Z</dcterms:created>
  <dcterms:modified xsi:type="dcterms:W3CDTF">2021-10-11T10:27:59Z</dcterms:modified>
</cp:coreProperties>
</file>