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KIMS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test question is an ____________. I'm pretty sure I'm going to get it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dad is so _________________. I always go to him for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granddad had a stroke and he couldn't make ___________ sentences. It was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tall man in front of me _____________ my view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_____________ explained how to work the problem. It took at least 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 and I __________ tomatoes and won't eat anything that touches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so distractable; I can be telling you one thing and then go off on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dane looked ___________ running through the beautiful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 made me cookies when I was sad; I plan to ______________ the favor, should she ever need encouragement.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 creeps on in an _____________ way. First, it starts with sneezing then coughing then terrible 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were dancing and being silly until my brother came in and it came to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 was very _____________ and all her teachers thought highly of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 makes me practice my ____________ before I go to a dance.  She doesn't want me acting unladylike.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amount of water gushed from the fire hydrant when it was hit by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judge wanted _____________ evidence that she was guilty, not just someone's word.</w:t>
            </w:r>
          </w:p>
        </w:tc>
      </w:tr>
    </w:tbl>
    <w:p>
      <w:pPr>
        <w:pStyle w:val="WordBankMedium"/>
      </w:pPr>
      <w:r>
        <w:t xml:space="preserve">   sagacious    </w:t>
      </w:r>
      <w:r>
        <w:t xml:space="preserve">   reciprocate    </w:t>
      </w:r>
      <w:r>
        <w:t xml:space="preserve">   cessation    </w:t>
      </w:r>
      <w:r>
        <w:t xml:space="preserve">   decorum    </w:t>
      </w:r>
      <w:r>
        <w:t xml:space="preserve">   extensively    </w:t>
      </w:r>
      <w:r>
        <w:t xml:space="preserve">   tangible    </w:t>
      </w:r>
      <w:r>
        <w:t xml:space="preserve">   coherent    </w:t>
      </w:r>
      <w:r>
        <w:t xml:space="preserve">   tangent    </w:t>
      </w:r>
      <w:r>
        <w:t xml:space="preserve">   abhor    </w:t>
      </w:r>
      <w:r>
        <w:t xml:space="preserve">   impeded    </w:t>
      </w:r>
      <w:r>
        <w:t xml:space="preserve">   august    </w:t>
      </w:r>
      <w:r>
        <w:t xml:space="preserve">   profuse    </w:t>
      </w:r>
      <w:r>
        <w:t xml:space="preserve">   astute    </w:t>
      </w:r>
      <w:r>
        <w:t xml:space="preserve">   enigma    </w:t>
      </w:r>
      <w:r>
        <w:t xml:space="preserve">   insidious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KIMS Practice</dc:title>
  <dcterms:created xsi:type="dcterms:W3CDTF">2021-10-11T10:28:33Z</dcterms:created>
  <dcterms:modified xsi:type="dcterms:W3CDTF">2021-10-11T10:28:33Z</dcterms:modified>
</cp:coreProperties>
</file>