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___________________________________________</w:t>
            </w:r>
          </w:p>
        </w:tc>
      </w:tr>
    </w:tbl>
    <w:p>
      <w:pPr>
        <w:pStyle w:val="PuzzleTitle"/>
      </w:pPr>
      <w:r>
        <w:t xml:space="preserve">KNOWLEDGE IS POWER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</w:tbl>
    <w:p>
      <w:pPr>
        <w:pStyle w:val="WordBankMedium"/>
      </w:pPr>
      <w:r>
        <w:t xml:space="preserve">   PARTIAL PRODUCT    </w:t>
      </w:r>
      <w:r>
        <w:t xml:space="preserve">   EXPRESSION    </w:t>
      </w:r>
      <w:r>
        <w:t xml:space="preserve">   FRACTIONS    </w:t>
      </w:r>
      <w:r>
        <w:t xml:space="preserve">   PARALLELOGRAM    </w:t>
      </w:r>
      <w:r>
        <w:t xml:space="preserve">   NUMERATOR    </w:t>
      </w:r>
      <w:r>
        <w:t xml:space="preserve">   RIGHT ANGLE    </w:t>
      </w:r>
      <w:r>
        <w:t xml:space="preserve">   QUADRILATERAL    </w:t>
      </w:r>
      <w:r>
        <w:t xml:space="preserve">   POWERS OF TEN    </w:t>
      </w:r>
      <w:r>
        <w:t xml:space="preserve">   AREA METHOD    </w:t>
      </w:r>
      <w:r>
        <w:t xml:space="preserve">   BOX METHOD    </w:t>
      </w:r>
      <w:r>
        <w:t xml:space="preserve">   STANDARD ALGORITHM    </w:t>
      </w:r>
      <w:r>
        <w:t xml:space="preserve">   VOLUME    </w:t>
      </w:r>
      <w:r>
        <w:t xml:space="preserve">   PEMDAS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KNOWLEDGE IS POWER</dc:title>
  <dcterms:created xsi:type="dcterms:W3CDTF">2021-10-11T10:33:16Z</dcterms:created>
  <dcterms:modified xsi:type="dcterms:W3CDTF">2021-10-11T10:33:16Z</dcterms:modified>
</cp:coreProperties>
</file>