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Katerina’s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for people to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emphasize the basic, fundamental, or intrinsic nature of a person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or mythical being of human form but superhuman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pupil who stays away from school without leave or explanation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considerable importance, size, or worth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absolutely 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intended to be kept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Severe, heavy, violent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young child or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period of babyhood or early childhood</w:t>
            </w:r>
          </w:p>
        </w:tc>
      </w:tr>
    </w:tbl>
    <w:p>
      <w:pPr>
        <w:pStyle w:val="WordBankSmall"/>
      </w:pPr>
      <w:r>
        <w:t xml:space="preserve">   confidential    </w:t>
      </w:r>
      <w:r>
        <w:t xml:space="preserve">   Essential    </w:t>
      </w:r>
      <w:r>
        <w:t xml:space="preserve">   Essentially    </w:t>
      </w:r>
      <w:r>
        <w:t xml:space="preserve">   Residential    </w:t>
      </w:r>
      <w:r>
        <w:t xml:space="preserve">   Substantial    </w:t>
      </w:r>
      <w:r>
        <w:t xml:space="preserve">   Torrential    </w:t>
      </w:r>
      <w:r>
        <w:t xml:space="preserve">   Giant    </w:t>
      </w:r>
      <w:r>
        <w:t xml:space="preserve">   Infant    </w:t>
      </w:r>
      <w:r>
        <w:t xml:space="preserve">   Infancy    </w:t>
      </w:r>
      <w:r>
        <w:t xml:space="preserve">   Truant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Katerina’s crossword</dc:title>
  <dcterms:created xsi:type="dcterms:W3CDTF">2021-10-11T10:22:35Z</dcterms:created>
  <dcterms:modified xsi:type="dcterms:W3CDTF">2021-10-11T10:22:35Z</dcterms:modified>
</cp:coreProperties>
</file>