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Kazakhstan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Kazakhstan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Eurasia    </w:t>
      </w:r>
      <w:r>
        <w:t xml:space="preserve">   Khan Tengri    </w:t>
      </w:r>
      <w:r>
        <w:t xml:space="preserve">   transport equipment    </w:t>
      </w:r>
      <w:r>
        <w:t xml:space="preserve">   electronics    </w:t>
      </w:r>
      <w:r>
        <w:t xml:space="preserve">   foods    </w:t>
      </w:r>
      <w:r>
        <w:t xml:space="preserve">   wool    </w:t>
      </w:r>
      <w:r>
        <w:t xml:space="preserve">   natural gasses    </w:t>
      </w:r>
      <w:r>
        <w:t xml:space="preserve">   horse meat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Kazakhstan</dc:title>
  <dcterms:created xsi:type="dcterms:W3CDTF">2021-10-11T10:23:30Z</dcterms:created>
  <dcterms:modified xsi:type="dcterms:W3CDTF">2021-10-11T10:23:30Z</dcterms:modified>
</cp:coreProperties>
</file>