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safe 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CUTS    </w:t>
      </w:r>
      <w:r>
        <w:t xml:space="preserve">   DROWNING    </w:t>
      </w:r>
      <w:r>
        <w:t xml:space="preserve">   CHOCKING    </w:t>
      </w:r>
      <w:r>
        <w:t xml:space="preserve">   FIRE    </w:t>
      </w:r>
      <w:r>
        <w:t xml:space="preserve">   POISONS    </w:t>
      </w:r>
      <w:r>
        <w:t xml:space="preserve">   KEEP TIDY    </w:t>
      </w:r>
      <w:r>
        <w:t xml:space="preserve">   STAY SAFE    </w:t>
      </w:r>
      <w:r>
        <w:t xml:space="preserve">   SMOKE ALARM    </w:t>
      </w:r>
      <w:r>
        <w:t xml:space="preserve">   SCALDS    </w:t>
      </w:r>
      <w:r>
        <w:t xml:space="preserve">   BURNS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safe ay home</dc:title>
  <dcterms:created xsi:type="dcterms:W3CDTF">2021-10-11T10:23:18Z</dcterms:created>
  <dcterms:modified xsi:type="dcterms:W3CDTF">2021-10-11T10:23:18Z</dcterms:modified>
</cp:coreProperties>
</file>