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Kevin and Perry Go Large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bigbadbaz    </w:t>
      </w:r>
      <w:r>
        <w:t xml:space="preserve">   buggedout    </w:t>
      </w:r>
      <w:r>
        <w:t xml:space="preserve">   spreadsheet    </w:t>
      </w:r>
      <w:r>
        <w:t xml:space="preserve">   alfie    </w:t>
      </w:r>
      <w:r>
        <w:t xml:space="preserve">   mcgingernut    </w:t>
      </w:r>
      <w:r>
        <w:t xml:space="preserve">   hoe    </w:t>
      </w:r>
      <w:r>
        <w:t xml:space="preserve">   crewe    </w:t>
      </w:r>
      <w:r>
        <w:t xml:space="preserve">   lois    </w:t>
      </w:r>
      <w:r>
        <w:t xml:space="preserve">   lorain    </w:t>
      </w:r>
      <w:r>
        <w:t xml:space="preserve">   talktome    </w:t>
      </w:r>
      <w:r>
        <w:t xml:space="preserve">   cha    </w:t>
      </w:r>
      <w:r>
        <w:t xml:space="preserve">   penis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and Perry Go Large</dc:title>
  <dcterms:created xsi:type="dcterms:W3CDTF">2021-10-11T10:25:47Z</dcterms:created>
  <dcterms:modified xsi:type="dcterms:W3CDTF">2021-10-11T10:25:47Z</dcterms:modified>
</cp:coreProperties>
</file>