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benedicts    </w:t>
      </w:r>
      <w:r>
        <w:t xml:space="preserve">   iodine    </w:t>
      </w:r>
      <w:r>
        <w:t xml:space="preserve">   calorimeter    </w:t>
      </w:r>
      <w:r>
        <w:t xml:space="preserve">   plasmid    </w:t>
      </w:r>
      <w:r>
        <w:t xml:space="preserve">   flagella    </w:t>
      </w:r>
      <w:r>
        <w:t xml:space="preserve">   Eukaryote    </w:t>
      </w:r>
      <w:r>
        <w:t xml:space="preserve">   prokaryote    </w:t>
      </w:r>
      <w:r>
        <w:t xml:space="preserve">   substrate    </w:t>
      </w:r>
      <w:r>
        <w:t xml:space="preserve">   meristem    </w:t>
      </w:r>
      <w:r>
        <w:t xml:space="preserve">   semi permeable    </w:t>
      </w:r>
      <w:r>
        <w:t xml:space="preserve">   active site    </w:t>
      </w:r>
      <w:r>
        <w:t xml:space="preserve">   enzymes    </w:t>
      </w:r>
      <w:r>
        <w:t xml:space="preserve">   permeable    </w:t>
      </w:r>
      <w:r>
        <w:t xml:space="preserve">   osmosis    </w:t>
      </w:r>
      <w:r>
        <w:t xml:space="preserve">   active transport    </w:t>
      </w:r>
      <w:r>
        <w:t xml:space="preserve">   diffusion    </w:t>
      </w:r>
      <w:r>
        <w:t xml:space="preserve">   nucleus    </w:t>
      </w:r>
      <w:r>
        <w:t xml:space="preserve">   chloroplasts    </w:t>
      </w:r>
      <w:r>
        <w:t xml:space="preserve">   ribosomes    </w:t>
      </w:r>
      <w:r>
        <w:t xml:space="preserve">   mitochondria    </w:t>
      </w:r>
      <w:r>
        <w:t xml:space="preserve">   organelles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Concepts</dc:title>
  <dcterms:created xsi:type="dcterms:W3CDTF">2021-10-11T10:25:53Z</dcterms:created>
  <dcterms:modified xsi:type="dcterms:W3CDTF">2021-10-11T10:25:53Z</dcterms:modified>
</cp:coreProperties>
</file>