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Factors in Accidents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Safety Program    </w:t>
      </w:r>
      <w:r>
        <w:t xml:space="preserve">   Investigation    </w:t>
      </w:r>
      <w:r>
        <w:t xml:space="preserve">   Unexpected    </w:t>
      </w:r>
      <w:r>
        <w:t xml:space="preserve">   Key Facts    </w:t>
      </w:r>
      <w:r>
        <w:t xml:space="preserve">   Vehicle    </w:t>
      </w:r>
      <w:r>
        <w:t xml:space="preserve">   Awareness    </w:t>
      </w:r>
      <w:r>
        <w:t xml:space="preserve">   Training    </w:t>
      </w:r>
      <w:r>
        <w:t xml:space="preserve">   Audits    </w:t>
      </w:r>
      <w:r>
        <w:t xml:space="preserve">   Rules    </w:t>
      </w:r>
      <w:r>
        <w:t xml:space="preserve">   Safety    </w:t>
      </w:r>
      <w:r>
        <w:t xml:space="preserve">   Policy    </w:t>
      </w:r>
      <w:r>
        <w:t xml:space="preserve">   Facts    </w:t>
      </w:r>
      <w:r>
        <w:t xml:space="preserve">   Event    </w:t>
      </w:r>
      <w:r>
        <w:t xml:space="preserve">   Accident    </w:t>
      </w:r>
      <w:r>
        <w:t xml:space="preserve">   Injury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Factors in Accidents</dc:title>
  <dcterms:created xsi:type="dcterms:W3CDTF">2021-10-11T10:26:13Z</dcterms:created>
  <dcterms:modified xsi:type="dcterms:W3CDTF">2021-10-11T10:26:13Z</dcterms:modified>
</cp:coreProperties>
</file>