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Terms For Getting A Job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Resume    </w:t>
      </w:r>
      <w:r>
        <w:t xml:space="preserve">   Job Interview    </w:t>
      </w:r>
      <w:r>
        <w:t xml:space="preserve">   Job Scouts    </w:t>
      </w:r>
      <w:r>
        <w:t xml:space="preserve">   Job Shadowing    </w:t>
      </w:r>
      <w:r>
        <w:t xml:space="preserve">   Social Network    </w:t>
      </w:r>
      <w:r>
        <w:t xml:space="preserve">   Contact    </w:t>
      </w:r>
      <w:r>
        <w:t xml:space="preserve">   Follow Up    </w:t>
      </w:r>
      <w:r>
        <w:t xml:space="preserve">   Job Application    </w:t>
      </w:r>
      <w:r>
        <w:t xml:space="preserve">   Temp Agency    </w:t>
      </w:r>
      <w:r>
        <w:t xml:space="preserve">   State Employment Offices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Terms For Getting A Job</dc:title>
  <dcterms:created xsi:type="dcterms:W3CDTF">2021-10-11T10:25:01Z</dcterms:created>
  <dcterms:modified xsi:type="dcterms:W3CDTF">2021-10-11T10:25:01Z</dcterms:modified>
</cp:coreProperties>
</file>