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core    </w:t>
      </w:r>
      <w:r>
        <w:t xml:space="preserve">   inner core    </w:t>
      </w:r>
      <w:r>
        <w:t xml:space="preserve">   outer core    </w:t>
      </w:r>
      <w:r>
        <w:t xml:space="preserve">   mantle    </w:t>
      </w:r>
      <w:r>
        <w:t xml:space="preserve">   crust    </w:t>
      </w:r>
      <w:r>
        <w:t xml:space="preserve">   tectonic hazard    </w:t>
      </w:r>
      <w:r>
        <w:t xml:space="preserve">   conservative    </w:t>
      </w:r>
      <w:r>
        <w:t xml:space="preserve">   subduction    </w:t>
      </w:r>
      <w:r>
        <w:t xml:space="preserve">   natural hazards    </w:t>
      </w:r>
      <w:r>
        <w:t xml:space="preserve">   hurricane    </w:t>
      </w:r>
      <w:r>
        <w:t xml:space="preserve">   earthquake    </w:t>
      </w:r>
      <w:r>
        <w:t xml:space="preserve">   plate margins    </w:t>
      </w:r>
      <w:r>
        <w:t xml:space="preserve">   tornado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</dc:title>
  <dcterms:created xsi:type="dcterms:W3CDTF">2021-10-11T10:26:57Z</dcterms:created>
  <dcterms:modified xsi:type="dcterms:W3CDTF">2021-10-11T10:26:57Z</dcterms:modified>
</cp:coreProperties>
</file>