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Khrushchev in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agricultural policy of Khrushchev's was a resounding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leader of the NKVD during the Great Terror of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name of the policy Khrushchev followed with the West?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treaty with the USA in 1963 was condemned by China as 'revisionism'?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leadership was there after Stalin's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succeeded Khrushchev?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US president did Khrushchev speak with during the Vienna conference?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was the leader of communist China during the cold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 Khrushchev replace as first secretary in 1953?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period for conflict with communist china?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country rose up in opposition in october 1956?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period of relaxed censorship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Russia try to place atomic weapons in 1962?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Khrushchev send labourers to farm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prisoners did Khrushchev remove from the gulags?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US president took part in the so-called 'kitchen debate'?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stalin's speeches criticised Stalin?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revolution did Khrushchev brutally crush?</w:t>
            </w:r>
          </w:p>
        </w:tc>
      </w:tr>
    </w:tbl>
    <w:p>
      <w:pPr>
        <w:pStyle w:val="WordBankMedium"/>
      </w:pPr>
      <w:r>
        <w:t xml:space="preserve">   Yezhov    </w:t>
      </w:r>
      <w:r>
        <w:t xml:space="preserve">   collective    </w:t>
      </w:r>
      <w:r>
        <w:t xml:space="preserve">   virgin lands campaign    </w:t>
      </w:r>
      <w:r>
        <w:t xml:space="preserve">   thaw    </w:t>
      </w:r>
      <w:r>
        <w:t xml:space="preserve">   secret speech    </w:t>
      </w:r>
      <w:r>
        <w:t xml:space="preserve">   Poland    </w:t>
      </w:r>
      <w:r>
        <w:t xml:space="preserve">   Cuba    </w:t>
      </w:r>
      <w:r>
        <w:t xml:space="preserve">   Mao    </w:t>
      </w:r>
      <w:r>
        <w:t xml:space="preserve">   peaceful coexistence    </w:t>
      </w:r>
      <w:r>
        <w:t xml:space="preserve">   Malenkov    </w:t>
      </w:r>
      <w:r>
        <w:t xml:space="preserve">   Hungarian    </w:t>
      </w:r>
      <w:r>
        <w:t xml:space="preserve">   political    </w:t>
      </w:r>
      <w:r>
        <w:t xml:space="preserve">   Nixon    </w:t>
      </w:r>
      <w:r>
        <w:t xml:space="preserve">   Kennedy    </w:t>
      </w:r>
      <w:r>
        <w:t xml:space="preserve">   sino soviet split    </w:t>
      </w:r>
      <w:r>
        <w:t xml:space="preserve">   nuclear test ban treaty    </w:t>
      </w:r>
      <w:r>
        <w:t xml:space="preserve">   siberia    </w:t>
      </w:r>
      <w:r>
        <w:t xml:space="preserve">   Brezhnev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Khrushchev in Power</dc:title>
  <dcterms:created xsi:type="dcterms:W3CDTF">2021-10-11T10:28:19Z</dcterms:created>
  <dcterms:modified xsi:type="dcterms:W3CDTF">2021-10-11T10:28:19Z</dcterms:modified>
</cp:coreProperties>
</file>